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E8" w:rsidRDefault="003A4FE8" w:rsidP="003A4FE8">
      <w:pPr>
        <w:pStyle w:val="NormalWeb"/>
      </w:pPr>
      <w:r>
        <w:rPr>
          <w:u w:val="single"/>
        </w:rPr>
        <w:t xml:space="preserve">KESİN KAYIT ESNASINDA İSTENEN BELGELER 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1. </w:t>
      </w:r>
      <w:r>
        <w:t xml:space="preserve">Kesin kayıt dilekçesi (Dilekçeye erişmek için </w:t>
      </w:r>
      <w:hyperlink r:id="rId5" w:history="1">
        <w:r w:rsidRPr="00F36F00">
          <w:rPr>
            <w:rStyle w:val="Kpr"/>
          </w:rPr>
          <w:t>TIKLAYINIZ</w:t>
        </w:r>
      </w:hyperlink>
      <w:r>
        <w:t>)</w:t>
      </w:r>
    </w:p>
    <w:p w:rsidR="003A4FE8" w:rsidRDefault="003A4FE8" w:rsidP="003A4FE8">
      <w:pPr>
        <w:pStyle w:val="NormalWeb"/>
      </w:pPr>
      <w:r>
        <w:rPr>
          <w:rStyle w:val="Gl"/>
        </w:rPr>
        <w:t>2.</w:t>
      </w:r>
      <w:r>
        <w:t xml:space="preserve"> Başvuru taahhütnamesi (Taahhütnameye erişmek için </w:t>
      </w:r>
      <w:hyperlink r:id="rId6" w:history="1">
        <w:r w:rsidRPr="00F36F00">
          <w:rPr>
            <w:rStyle w:val="Kpr"/>
          </w:rPr>
          <w:t>TIKLAYINIZ</w:t>
        </w:r>
      </w:hyperlink>
      <w:bookmarkStart w:id="0" w:name="_GoBack"/>
      <w:bookmarkEnd w:id="0"/>
      <w:r>
        <w:t>)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3. </w:t>
      </w:r>
      <w:r>
        <w:t>Diploma veya mezuniyet belgelerinin resmi onaylı fotokopisi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4. </w:t>
      </w:r>
      <w:r>
        <w:t>Son üç yıl içerisinde alınmış ALES Sonuç Belgesi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5. </w:t>
      </w:r>
      <w:r>
        <w:t>Aldığı dersleri ve notları gösterir belgenin (transkript) resmi onaylı fotokopisi</w:t>
      </w:r>
    </w:p>
    <w:p w:rsidR="003A4FE8" w:rsidRDefault="003A4FE8" w:rsidP="003A4FE8">
      <w:pPr>
        <w:pStyle w:val="NormalWeb"/>
      </w:pPr>
      <w:r>
        <w:rPr>
          <w:rStyle w:val="Gl"/>
        </w:rPr>
        <w:t>6.</w:t>
      </w:r>
      <w:r>
        <w:t xml:space="preserve"> Yatay geçiş için başvuracak adayların öğrenimine devam ettiği üniversiteden alacakları onaylı öğrenci belgesi ve transkript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7. </w:t>
      </w:r>
      <w:r>
        <w:t>YDS,</w:t>
      </w:r>
      <w:r w:rsidR="00F36F00">
        <w:t xml:space="preserve"> </w:t>
      </w:r>
      <w:r>
        <w:t>ÜDS, KPDS veya Üniversitelerarası Kurulca kabul edilen sınavlardan aldığı notu gösterir sonuç belgesi (başvuru esnasında girdiği notu gösteren sonuç belgesi)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8. </w:t>
      </w:r>
      <w:r>
        <w:t>Özgeçmiş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9. </w:t>
      </w:r>
      <w:r>
        <w:t>4 (dört) adet fotoğraf</w:t>
      </w:r>
    </w:p>
    <w:p w:rsidR="003A4FE8" w:rsidRDefault="003A4FE8" w:rsidP="003A4FE8">
      <w:pPr>
        <w:pStyle w:val="NormalWeb"/>
      </w:pPr>
      <w:r>
        <w:rPr>
          <w:rStyle w:val="Gl"/>
        </w:rPr>
        <w:t>10.</w:t>
      </w:r>
      <w:r>
        <w:t xml:space="preserve"> Nüfus cüzdanı resmi onaylı fotokopisi</w:t>
      </w:r>
    </w:p>
    <w:p w:rsidR="003A4FE8" w:rsidRDefault="003A4FE8" w:rsidP="003A4FE8">
      <w:pPr>
        <w:pStyle w:val="NormalWeb"/>
      </w:pPr>
      <w:r>
        <w:rPr>
          <w:rStyle w:val="Gl"/>
        </w:rPr>
        <w:t xml:space="preserve">11. </w:t>
      </w:r>
      <w:r>
        <w:t>Erkekler için askerlik durum belgesi</w:t>
      </w:r>
    </w:p>
    <w:p w:rsidR="003A4FE8" w:rsidRDefault="003A4FE8" w:rsidP="003A4FE8">
      <w:pPr>
        <w:pStyle w:val="NormalWeb"/>
      </w:pPr>
    </w:p>
    <w:p w:rsidR="003A4FE8" w:rsidRDefault="003A4FE8" w:rsidP="003A4FE8">
      <w:pPr>
        <w:pStyle w:val="NormalWeb"/>
      </w:pPr>
      <w:proofErr w:type="gramStart"/>
      <w:r>
        <w:rPr>
          <w:rStyle w:val="Gl"/>
          <w:color w:val="FF0000"/>
        </w:rPr>
        <w:t>Dikkat !</w:t>
      </w:r>
      <w:proofErr w:type="gramEnd"/>
    </w:p>
    <w:p w:rsidR="003A4FE8" w:rsidRDefault="003A4FE8" w:rsidP="003A4FE8">
      <w:pPr>
        <w:pStyle w:val="NormalWeb"/>
      </w:pPr>
      <w:r>
        <w:t>- Posta ile kayıt yapılamaz.</w:t>
      </w:r>
    </w:p>
    <w:p w:rsidR="003A4FE8" w:rsidRDefault="003A4FE8" w:rsidP="003A4FE8">
      <w:pPr>
        <w:pStyle w:val="NormalWeb"/>
      </w:pPr>
      <w:r>
        <w:t>- Resmi onaylı fotokopi, noterden veya belgelerin aslı ve fotokopisi ile tüm kamu kuruluşlarından yapılmaktadır.</w:t>
      </w:r>
    </w:p>
    <w:p w:rsidR="00104BB5" w:rsidRPr="003A4FE8" w:rsidRDefault="00104BB5" w:rsidP="003A4FE8"/>
    <w:sectPr w:rsidR="00104BB5" w:rsidRPr="003A4FE8" w:rsidSect="0010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1044D"/>
    <w:multiLevelType w:val="hybridMultilevel"/>
    <w:tmpl w:val="57D05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4"/>
    <w:rsid w:val="00104BB5"/>
    <w:rsid w:val="003A4FE8"/>
    <w:rsid w:val="004F0C22"/>
    <w:rsid w:val="00762EFB"/>
    <w:rsid w:val="008832C9"/>
    <w:rsid w:val="008E6544"/>
    <w:rsid w:val="00C56031"/>
    <w:rsid w:val="00DD5D2C"/>
    <w:rsid w:val="00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DED4-0DA1-44A3-9A2C-402D65C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qFormat/>
    <w:rsid w:val="008E65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E6544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6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A4FE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A4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nbilimleri.sdu.edu.tr/assets/uploads/sites/24/files/tahaathutname-26082013.doc" TargetMode="External"/><Relationship Id="rId5" Type="http://schemas.openxmlformats.org/officeDocument/2006/relationships/hyperlink" Target="http://fenbilimleri.sdu.edu.tr/assets/uploads/sites/24/files/dilekce-2708201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msek</cp:lastModifiedBy>
  <cp:revision>4</cp:revision>
  <dcterms:created xsi:type="dcterms:W3CDTF">2015-08-12T10:40:00Z</dcterms:created>
  <dcterms:modified xsi:type="dcterms:W3CDTF">2015-08-12T10:46:00Z</dcterms:modified>
</cp:coreProperties>
</file>